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1" w:rsidRPr="00D11360" w:rsidRDefault="00682891" w:rsidP="00682891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 БЮДЖЕТНОЕ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ДОШКОЛЬНОЕ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682891" w:rsidRPr="00D11360" w:rsidRDefault="00682891" w:rsidP="00682891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ОБРАЗОВАТЕЛЬНОЕ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УЧРЕЖДЕНИЕ</w:t>
      </w:r>
    </w:p>
    <w:p w:rsidR="00682891" w:rsidRPr="00D11360" w:rsidRDefault="00682891" w:rsidP="00682891">
      <w:pPr>
        <w:spacing w:after="0" w:line="240" w:lineRule="auto"/>
        <w:ind w:right="-262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ЯСЛИ - САД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КОМБИНИРОВАННОГО  ТИПА 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№ 111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ОРОДА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ДОНЕЦКА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F47DC" w:rsidRDefault="002F47DC"/>
    <w:p w:rsidR="00682891" w:rsidRDefault="00682891"/>
    <w:p w:rsidR="00682891" w:rsidRDefault="00682891"/>
    <w:p w:rsidR="00682891" w:rsidRDefault="00682891"/>
    <w:p w:rsidR="00682891" w:rsidRDefault="0068289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74173D" wp14:editId="71EA89C5">
                <wp:extent cx="307975" cy="307975"/>
                <wp:effectExtent l="0" t="0" r="0" b="0"/>
                <wp:docPr id="1" name="AutoShape 1" descr="https://shareslide.ru/img/thumbs/98f7d25b4f7d93e7e34b310106d8895b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hareslide.ru/img/thumbs/98f7d25b4f7d93e7e34b310106d8895b-800x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BSSWca6gIAAAoGAAAOAAAAAAAA&#10;AAAAAAAAAC4CAABkcnMvZTJvRG9jLnhtbFBLAQItABQABgAIAAAAIQDyXa4d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77284D" w:rsidRDefault="0077284D">
      <w:pPr>
        <w:rPr>
          <w:noProof/>
          <w:lang w:eastAsia="ru-RU"/>
        </w:rPr>
      </w:pPr>
    </w:p>
    <w:p w:rsidR="00682891" w:rsidRDefault="00682891"/>
    <w:p w:rsidR="00682891" w:rsidRDefault="00682891" w:rsidP="00682891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Консультация для воспитателей</w:t>
      </w:r>
      <w:r>
        <w:rPr>
          <w:rStyle w:val="c8"/>
          <w:b/>
          <w:bCs/>
          <w:color w:val="000000"/>
          <w:sz w:val="28"/>
          <w:szCs w:val="28"/>
        </w:rPr>
        <w:t xml:space="preserve"> логопедической группы </w:t>
      </w:r>
    </w:p>
    <w:p w:rsidR="00682891" w:rsidRDefault="00682891" w:rsidP="00682891">
      <w:pPr>
        <w:pStyle w:val="c1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«Причины и виды отклонений в речевом развитии детей дошкольного возраста</w:t>
      </w:r>
    </w:p>
    <w:p w:rsidR="00682891" w:rsidRDefault="00682891"/>
    <w:p w:rsidR="00682891" w:rsidRPr="00682891" w:rsidRDefault="00682891" w:rsidP="00682891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r w:rsidRPr="00682891">
        <w:rPr>
          <w:rFonts w:ascii="Times New Roman" w:hAnsi="Times New Roman" w:cs="Times New Roman"/>
          <w:b/>
          <w:i/>
          <w:sz w:val="24"/>
          <w:szCs w:val="24"/>
        </w:rPr>
        <w:t xml:space="preserve">Учитель – логопед </w:t>
      </w:r>
    </w:p>
    <w:p w:rsidR="00682891" w:rsidRPr="00682891" w:rsidRDefault="00682891" w:rsidP="00682891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82891">
        <w:rPr>
          <w:rFonts w:ascii="Times New Roman" w:hAnsi="Times New Roman" w:cs="Times New Roman"/>
          <w:b/>
          <w:i/>
          <w:sz w:val="24"/>
          <w:szCs w:val="24"/>
        </w:rPr>
        <w:t>Ободец</w:t>
      </w:r>
      <w:proofErr w:type="spellEnd"/>
      <w:r w:rsidRPr="00682891">
        <w:rPr>
          <w:rFonts w:ascii="Times New Roman" w:hAnsi="Times New Roman" w:cs="Times New Roman"/>
          <w:b/>
          <w:i/>
          <w:sz w:val="24"/>
          <w:szCs w:val="24"/>
        </w:rPr>
        <w:t xml:space="preserve"> Н.В. </w:t>
      </w:r>
    </w:p>
    <w:p w:rsidR="00682891" w:rsidRDefault="00682891"/>
    <w:p w:rsidR="00682891" w:rsidRDefault="0077284D" w:rsidP="0077284D">
      <w:pPr>
        <w:jc w:val="center"/>
      </w:pPr>
      <w:r>
        <w:rPr>
          <w:noProof/>
          <w:lang w:eastAsia="ru-RU"/>
        </w:rPr>
        <w:drawing>
          <wp:inline distT="0" distB="0" distL="0" distR="0" wp14:anchorId="7A4A4B23" wp14:editId="0F3186FD">
            <wp:extent cx="2351314" cy="2435290"/>
            <wp:effectExtent l="0" t="0" r="0" b="3175"/>
            <wp:docPr id="2" name="Рисунок 2" descr="https://school592.ru/wp-content/uploads/7/b/1/7b1077f28e395088ec1f1ca345e701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92.ru/wp-content/uploads/7/b/1/7b1077f28e395088ec1f1ca345e701d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47" t="13687" r="-1633" b="13408"/>
                    <a:stretch/>
                  </pic:blipFill>
                  <pic:spPr bwMode="auto">
                    <a:xfrm>
                      <a:off x="0" y="0"/>
                      <a:ext cx="2351498" cy="243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891" w:rsidRDefault="00682891"/>
    <w:p w:rsidR="00682891" w:rsidRDefault="00682891"/>
    <w:p w:rsidR="00682891" w:rsidRDefault="00682891"/>
    <w:p w:rsidR="00682891" w:rsidRDefault="00682891"/>
    <w:p w:rsidR="0077284D" w:rsidRDefault="0077284D"/>
    <w:p w:rsidR="0077284D" w:rsidRPr="0077284D" w:rsidRDefault="0077284D" w:rsidP="00772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284D">
        <w:rPr>
          <w:rFonts w:ascii="Times New Roman" w:hAnsi="Times New Roman" w:cs="Times New Roman"/>
          <w:b/>
        </w:rPr>
        <w:t>г. Донецк</w:t>
      </w:r>
    </w:p>
    <w:p w:rsidR="0077284D" w:rsidRPr="0077284D" w:rsidRDefault="0077284D" w:rsidP="00772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284D">
        <w:rPr>
          <w:rFonts w:ascii="Times New Roman" w:hAnsi="Times New Roman" w:cs="Times New Roman"/>
          <w:b/>
        </w:rPr>
        <w:t>2023</w:t>
      </w:r>
    </w:p>
    <w:p w:rsidR="00682891" w:rsidRDefault="00682891"/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Речь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-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 </w:t>
      </w:r>
      <w:r w:rsidRPr="00682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речи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отклонения в речи говорящего от языковой нормы, принятой в данной языковой среде.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нарушения характеризуются следующими особенностями:</w:t>
      </w:r>
    </w:p>
    <w:p w:rsidR="00682891" w:rsidRPr="00682891" w:rsidRDefault="00682891" w:rsidP="00682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не соответствуют возрасту </w:t>
      </w: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891" w:rsidRPr="00682891" w:rsidRDefault="00682891" w:rsidP="00682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являются диалектизмами, безграмотностью речи и      выражением незнания языка;</w:t>
      </w:r>
    </w:p>
    <w:p w:rsidR="00682891" w:rsidRPr="00682891" w:rsidRDefault="00682891" w:rsidP="00682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 с отклонениями в функционировании      психофизиологических механизмов речи;</w:t>
      </w:r>
    </w:p>
    <w:p w:rsidR="00682891" w:rsidRPr="00682891" w:rsidRDefault="00682891" w:rsidP="00682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устойчивый характер и самостоятельно не      исчезают;</w:t>
      </w:r>
    </w:p>
    <w:p w:rsidR="00682891" w:rsidRPr="00682891" w:rsidRDefault="00682891" w:rsidP="00682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оказывают отрицательное влияние на дальнейшее      психическое развитие ребенка;</w:t>
      </w:r>
    </w:p>
    <w:p w:rsidR="00682891" w:rsidRPr="00682891" w:rsidRDefault="00682891" w:rsidP="006828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 определенного логопедического воздействия в      зависимости от их характера.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нарушений речи: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Речевая функция, так же как и другие высшие психические функции (память, мышление, восприятие, внимание и т. д.), формируется у ребёнка постепенно, начиная с внутриутробного периода, и процесс этот не всегда протекает гладко. Отклонения в речевом развитии возможны в силу разных причин. </w:t>
      </w: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различные патологии в период внутриутробного развития (наиболее грубые дефекты речи возникают при воздействии неблагоприятных факторов на сроке от 4 недель до 4 месяцев беременности), токсикоз, несовместимость крови матери и ребёнка по резус-фактору, вирусные и эндокринные заболевания, травмы, наследственные факторы и др. Поводом для волнений может стать родовая травма и асфиксия во время родов, патологическое течение родов, различные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в первые годы жизни ребёнка (травмы черепа, сопровождающиеся сотрясением мозга, и т. д.). Не последнее место занимают неблагоприятные социально-бытовые условия, приводящие к педагогической запущенности детей, нарушениям их эмоционально-волевой сферы и дефициту речевого общения.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речевых нарушений – это:</w:t>
      </w:r>
    </w:p>
    <w:p w:rsidR="00682891" w:rsidRPr="00682891" w:rsidRDefault="00682891" w:rsidP="00682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Соматическая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ослабленность</w:t>
      </w:r>
      <w:proofErr w:type="spell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891" w:rsidRPr="00682891" w:rsidRDefault="00682891" w:rsidP="00682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замедленное психофизическое развитие;</w:t>
      </w:r>
    </w:p>
    <w:p w:rsidR="00682891" w:rsidRPr="00682891" w:rsidRDefault="00682891" w:rsidP="00682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отягощенная наследственность, травмы;</w:t>
      </w:r>
    </w:p>
    <w:p w:rsidR="00682891" w:rsidRPr="00682891" w:rsidRDefault="00682891" w:rsidP="00682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строение органов речевого аппарата;</w:t>
      </w:r>
    </w:p>
    <w:p w:rsidR="00682891" w:rsidRPr="00682891" w:rsidRDefault="00682891" w:rsidP="00682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 к речевому развитию детей в младшем       возрасте;</w:t>
      </w:r>
    </w:p>
    <w:p w:rsidR="00682891" w:rsidRPr="00682891" w:rsidRDefault="00682891" w:rsidP="00682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двуязычие в семье и др.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рамках общеобразовательного детского сада мы, как правило, не сталкиваемся с тяжелой патологией речевого развития, связанной с расщелинами неба и верхней губы. Здесь мы сталкиваемся со следующими видами нарушений: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Фонематическое нарушение речи (ФНР) – 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недостаточной </w:t>
      </w:r>
      <w:proofErr w:type="spell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ребенок не слышит разницу между звуками и произносит их неправильно.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(Сенсорное нарушение речи).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фонематического восприятия в жизни выражается в следующем:</w:t>
      </w:r>
    </w:p>
    <w:p w:rsidR="00682891" w:rsidRPr="00682891" w:rsidRDefault="00682891" w:rsidP="006828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Неразличение</w:t>
      </w:r>
      <w:proofErr w:type="spell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звуков в своей и чужой речи</w:t>
      </w:r>
    </w:p>
    <w:p w:rsidR="00682891" w:rsidRPr="00682891" w:rsidRDefault="00682891" w:rsidP="006828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умственных действий по звуковому анализу      и синтезу слова.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Фонетическое нарушение речи (</w:t>
      </w:r>
      <w:proofErr w:type="spellStart"/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дислалия</w:t>
      </w:r>
      <w:proofErr w:type="spellEnd"/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нарушения артикуляционной моторики или </w:t>
      </w: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артикуляционной моторики. Ребенок не может правильно выполнять движения органами артикуляции, особенно языком, в результате чего звук искажается. (Моторное нарушение речи). Однако речь детей претерпевает в процессе развития ребенка изменения: так, в возрасте 3 лет отсутствие звуков </w:t>
      </w: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л, ш, ж – это не отклонение в речевом развитии, а возрастная норма. В логопедической практике существует термин – </w:t>
      </w: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Фонетико-фонематическое недоразвитие речи (ФФНР)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нарушение процессов формирования произносительной системы языка (звукопроизношения) у детей с различными речевыми расстройствами вследствие дефектов восприятия и произношения фонем. К этой категории относятся дети с нормальным слухом и интеллектом.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произношения на практике проявляются в следующем:</w:t>
      </w:r>
    </w:p>
    <w:p w:rsidR="00682891" w:rsidRPr="00682891" w:rsidRDefault="00682891" w:rsidP="0068289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звука на более простой по артикуляции</w:t>
      </w:r>
    </w:p>
    <w:p w:rsidR="00682891" w:rsidRPr="00682891" w:rsidRDefault="00682891" w:rsidP="0068289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Нестабильное использование звука в речи</w:t>
      </w:r>
    </w:p>
    <w:p w:rsidR="00682891" w:rsidRPr="00682891" w:rsidRDefault="00682891" w:rsidP="0068289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Искаженное произношение звука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 ребенка может быть нарушено произношение 1 звука или нескольких.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Все эти дети получают помощь в рамках общеобразовательного детского сада.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встречаются дети и с </w:t>
      </w: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общим недоразвитием речи (ОНР),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т. е. дети, у которых нарушено и звукопроизношение, и лексико-грамматический строй речи. Эти дети часто неверно строят предложения, неправильно употребляют окончания, испытывают трудности при словоизменении и словообразовании. В некоторых случаях (крайне редко) у детей может быть 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сохранно звукопроизношение, фонематический </w:t>
      </w: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нарушен только лексико-грамматический строй речи. В эту группы попадают и двуязычные дети, у которых ОНР возникает на фоне двуязычия.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5.Заикание 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нарушение темпо-ритмической стороны речи, которое характеризуется запинками при произнесении первого звука слова или прерывистостью речевого потока. К этому расстройству не относят тех заминок и сбоев в ритме речи, которые возможны </w:t>
      </w:r>
      <w:proofErr w:type="gramStart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 говорящих. Главные отличия – в ощущении мышечного напряжения у заикающегося, утрате контроля над органами речи.</w:t>
      </w:r>
    </w:p>
    <w:p w:rsidR="00682891" w:rsidRPr="00682891" w:rsidRDefault="00682891" w:rsidP="006828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Как вести себя с заикающимся ребенком:</w:t>
      </w:r>
    </w:p>
    <w:p w:rsidR="00682891" w:rsidRPr="00682891" w:rsidRDefault="00682891" w:rsidP="006828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обращать особое внимание ребенка на      речевой дефект. Значительно лучше его речь от этого не станет, а фиксация      на дефекте может привести к нежелательным последствиям;</w:t>
      </w:r>
    </w:p>
    <w:p w:rsidR="00682891" w:rsidRPr="00682891" w:rsidRDefault="00682891" w:rsidP="006828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    связывайте неудачи ребенка с его речевым</w:t>
      </w: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дефектом;                                                                        </w:t>
      </w:r>
    </w:p>
    <w:p w:rsidR="00682891" w:rsidRPr="00682891" w:rsidRDefault="00682891" w:rsidP="006828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подчеркивайте достоинства своего      ребенка;</w:t>
      </w:r>
    </w:p>
    <w:p w:rsidR="00682891" w:rsidRPr="00682891" w:rsidRDefault="00682891" w:rsidP="006828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его общение с другими детьми;</w:t>
      </w:r>
    </w:p>
    <w:p w:rsidR="00682891" w:rsidRPr="00682891" w:rsidRDefault="00682891" w:rsidP="006828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напоминать ребенку о      психических травмах и неприятных переживаниях;</w:t>
      </w:r>
    </w:p>
    <w:p w:rsidR="00682891" w:rsidRPr="00682891" w:rsidRDefault="00682891" w:rsidP="006828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чередование      периодов улучшения и ухудшения речи. Проанализируйте ситуации и обстановку,      в которых речь улучшается, и способствуйте развитию этих ситуаций.</w:t>
      </w:r>
    </w:p>
    <w:p w:rsidR="00682891" w:rsidRDefault="00682891"/>
    <w:sectPr w:rsidR="0068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3D4"/>
    <w:multiLevelType w:val="multilevel"/>
    <w:tmpl w:val="B744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E3AB8"/>
    <w:multiLevelType w:val="multilevel"/>
    <w:tmpl w:val="C21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F2986"/>
    <w:multiLevelType w:val="multilevel"/>
    <w:tmpl w:val="546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D48EA"/>
    <w:multiLevelType w:val="multilevel"/>
    <w:tmpl w:val="FBBE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A5939"/>
    <w:multiLevelType w:val="multilevel"/>
    <w:tmpl w:val="2BCA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91"/>
    <w:rsid w:val="00015077"/>
    <w:rsid w:val="0001720B"/>
    <w:rsid w:val="0002071A"/>
    <w:rsid w:val="000321FA"/>
    <w:rsid w:val="00063014"/>
    <w:rsid w:val="00074CF7"/>
    <w:rsid w:val="000E33DF"/>
    <w:rsid w:val="001159CB"/>
    <w:rsid w:val="001979D6"/>
    <w:rsid w:val="001F21D7"/>
    <w:rsid w:val="00203565"/>
    <w:rsid w:val="00237F5C"/>
    <w:rsid w:val="00295397"/>
    <w:rsid w:val="00297060"/>
    <w:rsid w:val="002B340B"/>
    <w:rsid w:val="002C2C3E"/>
    <w:rsid w:val="002C5A97"/>
    <w:rsid w:val="002F47DC"/>
    <w:rsid w:val="00360874"/>
    <w:rsid w:val="00366F5B"/>
    <w:rsid w:val="003B4C11"/>
    <w:rsid w:val="00433214"/>
    <w:rsid w:val="004400B4"/>
    <w:rsid w:val="0049453E"/>
    <w:rsid w:val="004F4AE9"/>
    <w:rsid w:val="00513D63"/>
    <w:rsid w:val="0053325F"/>
    <w:rsid w:val="00536562"/>
    <w:rsid w:val="005A5623"/>
    <w:rsid w:val="005C2FC8"/>
    <w:rsid w:val="005E1298"/>
    <w:rsid w:val="005E5F42"/>
    <w:rsid w:val="005E7FBA"/>
    <w:rsid w:val="00614945"/>
    <w:rsid w:val="006659FB"/>
    <w:rsid w:val="006719A0"/>
    <w:rsid w:val="00682891"/>
    <w:rsid w:val="006A0D31"/>
    <w:rsid w:val="006F527D"/>
    <w:rsid w:val="00724CB8"/>
    <w:rsid w:val="00752B03"/>
    <w:rsid w:val="0077284D"/>
    <w:rsid w:val="008106BB"/>
    <w:rsid w:val="00835C95"/>
    <w:rsid w:val="00894CA2"/>
    <w:rsid w:val="008A6217"/>
    <w:rsid w:val="008C3FA2"/>
    <w:rsid w:val="008E6502"/>
    <w:rsid w:val="008E7236"/>
    <w:rsid w:val="00926CF4"/>
    <w:rsid w:val="0094360A"/>
    <w:rsid w:val="00992606"/>
    <w:rsid w:val="009E1C7A"/>
    <w:rsid w:val="00A03196"/>
    <w:rsid w:val="00A20680"/>
    <w:rsid w:val="00A2352D"/>
    <w:rsid w:val="00AA6F51"/>
    <w:rsid w:val="00AB7210"/>
    <w:rsid w:val="00B02FA1"/>
    <w:rsid w:val="00B41306"/>
    <w:rsid w:val="00B97B78"/>
    <w:rsid w:val="00BB0CDE"/>
    <w:rsid w:val="00BC245C"/>
    <w:rsid w:val="00CC7817"/>
    <w:rsid w:val="00CF4EFE"/>
    <w:rsid w:val="00D430A3"/>
    <w:rsid w:val="00DB2352"/>
    <w:rsid w:val="00DF53DE"/>
    <w:rsid w:val="00E63B40"/>
    <w:rsid w:val="00E8799F"/>
    <w:rsid w:val="00E9059C"/>
    <w:rsid w:val="00E91E47"/>
    <w:rsid w:val="00F27348"/>
    <w:rsid w:val="00F30F58"/>
    <w:rsid w:val="00F346F7"/>
    <w:rsid w:val="00F50CB6"/>
    <w:rsid w:val="00FD195C"/>
    <w:rsid w:val="00FD4207"/>
    <w:rsid w:val="00FE6D08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8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2891"/>
  </w:style>
  <w:style w:type="paragraph" w:customStyle="1" w:styleId="c17">
    <w:name w:val="c17"/>
    <w:basedOn w:val="a"/>
    <w:rsid w:val="0068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8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2891"/>
  </w:style>
  <w:style w:type="paragraph" w:customStyle="1" w:styleId="c17">
    <w:name w:val="c17"/>
    <w:basedOn w:val="a"/>
    <w:rsid w:val="0068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2023-10-12T17:36:00Z</dcterms:created>
  <dcterms:modified xsi:type="dcterms:W3CDTF">2023-10-12T17:43:00Z</dcterms:modified>
</cp:coreProperties>
</file>